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F8E" w:rsidRPr="00697B51" w:rsidRDefault="003C3F8E" w:rsidP="003F5CF2">
      <w:pPr>
        <w:bidi/>
        <w:jc w:val="both"/>
        <w:rPr>
          <w:rFonts w:asciiTheme="minorBidi" w:hAnsiTheme="minorBidi" w:hint="cs"/>
          <w:sz w:val="24"/>
          <w:szCs w:val="24"/>
          <w:rtl/>
          <w:lang w:bidi="ar-EG"/>
        </w:rPr>
      </w:pPr>
      <w:r w:rsidRPr="00697B51">
        <w:rPr>
          <w:rFonts w:asciiTheme="minorBidi" w:hAnsiTheme="minorBidi"/>
          <w:sz w:val="24"/>
          <w:szCs w:val="24"/>
          <w:rtl/>
          <w:lang w:bidi="ar-EG"/>
        </w:rPr>
        <w:t xml:space="preserve">الفرقة: </w:t>
      </w:r>
      <w:r w:rsidR="003F5CF2" w:rsidRPr="00697B51">
        <w:rPr>
          <w:rFonts w:asciiTheme="minorBidi" w:hAnsiTheme="minorBidi"/>
          <w:sz w:val="24"/>
          <w:szCs w:val="24"/>
          <w:rtl/>
          <w:lang w:bidi="ar-EG"/>
        </w:rPr>
        <w:t xml:space="preserve"> </w:t>
      </w:r>
      <w:r w:rsidR="00555D21" w:rsidRPr="00697B51">
        <w:rPr>
          <w:rFonts w:asciiTheme="minorBidi" w:hAnsiTheme="minorBidi"/>
          <w:sz w:val="24"/>
          <w:szCs w:val="24"/>
          <w:lang w:bidi="ar-EG"/>
        </w:rPr>
        <w:t>2</w:t>
      </w:r>
      <w:r w:rsidR="00555D21" w:rsidRPr="00697B51">
        <w:rPr>
          <w:rFonts w:asciiTheme="minorBidi" w:hAnsiTheme="minorBidi"/>
          <w:sz w:val="24"/>
          <w:szCs w:val="24"/>
          <w:rtl/>
          <w:lang w:bidi="ar-EG"/>
        </w:rPr>
        <w:t xml:space="preserve"> </w:t>
      </w:r>
      <w:r w:rsidR="003F5CF2" w:rsidRPr="00697B51">
        <w:rPr>
          <w:rFonts w:asciiTheme="minorBidi" w:hAnsiTheme="minorBidi"/>
          <w:sz w:val="24"/>
          <w:szCs w:val="24"/>
          <w:rtl/>
          <w:lang w:bidi="ar-EG"/>
        </w:rPr>
        <w:t>انتاج</w:t>
      </w:r>
      <w:r w:rsidRPr="00697B51">
        <w:rPr>
          <w:rFonts w:asciiTheme="minorBidi" w:hAnsiTheme="minorBidi"/>
          <w:sz w:val="24"/>
          <w:szCs w:val="24"/>
          <w:rtl/>
          <w:lang w:bidi="ar-EG"/>
        </w:rPr>
        <w:tab/>
      </w:r>
      <w:r w:rsidR="006D281C" w:rsidRPr="00697B51">
        <w:rPr>
          <w:rFonts w:asciiTheme="minorBidi" w:hAnsiTheme="minorBidi"/>
          <w:sz w:val="24"/>
          <w:szCs w:val="24"/>
          <w:rtl/>
          <w:lang w:bidi="ar-EG"/>
        </w:rPr>
        <w:t xml:space="preserve">           </w:t>
      </w:r>
      <w:r w:rsidRPr="00697B51">
        <w:rPr>
          <w:rFonts w:asciiTheme="minorBidi" w:hAnsiTheme="minorBidi"/>
          <w:sz w:val="24"/>
          <w:szCs w:val="24"/>
          <w:rtl/>
          <w:lang w:bidi="ar-EG"/>
        </w:rPr>
        <w:t xml:space="preserve">مقرر: </w:t>
      </w:r>
      <w:r w:rsidR="00555D21" w:rsidRPr="00697B51">
        <w:rPr>
          <w:rFonts w:asciiTheme="minorBidi" w:hAnsiTheme="minorBidi"/>
          <w:sz w:val="24"/>
          <w:szCs w:val="24"/>
          <w:rtl/>
          <w:lang w:bidi="ar-EG"/>
        </w:rPr>
        <w:t xml:space="preserve">غير </w:t>
      </w:r>
      <w:r w:rsidR="0061135D" w:rsidRPr="00697B51">
        <w:rPr>
          <w:rFonts w:asciiTheme="minorBidi" w:hAnsiTheme="minorBidi"/>
          <w:sz w:val="24"/>
          <w:szCs w:val="24"/>
          <w:rtl/>
          <w:lang w:bidi="ar-EG"/>
        </w:rPr>
        <w:t>ممتد</w:t>
      </w:r>
      <w:bookmarkStart w:id="0" w:name="_GoBack"/>
      <w:bookmarkEnd w:id="0"/>
    </w:p>
    <w:p w:rsidR="003C3F8E" w:rsidRPr="00697B51" w:rsidRDefault="00555D21" w:rsidP="003F5CF2">
      <w:pPr>
        <w:bidi/>
        <w:jc w:val="both"/>
        <w:rPr>
          <w:rFonts w:asciiTheme="minorBidi" w:hAnsiTheme="minorBidi"/>
          <w:sz w:val="24"/>
          <w:szCs w:val="24"/>
          <w:rtl/>
          <w:lang w:bidi="ar-EG"/>
        </w:rPr>
      </w:pPr>
      <w:r w:rsidRPr="00697B51">
        <w:rPr>
          <w:rFonts w:asciiTheme="minorBidi" w:hAnsiTheme="minorBidi"/>
          <w:sz w:val="24"/>
          <w:szCs w:val="24"/>
          <w:rtl/>
          <w:lang w:bidi="ar-EG"/>
        </w:rPr>
        <w:t xml:space="preserve">اسم المقرر:  </w:t>
      </w:r>
      <w:r w:rsidR="003F5CF2" w:rsidRPr="00697B51">
        <w:rPr>
          <w:rFonts w:asciiTheme="minorBidi" w:hAnsiTheme="minorBidi" w:hint="cs"/>
          <w:sz w:val="24"/>
          <w:szCs w:val="24"/>
          <w:rtl/>
          <w:lang w:bidi="ar-EG"/>
        </w:rPr>
        <w:t xml:space="preserve">    </w:t>
      </w:r>
      <w:r w:rsidRPr="00697B51">
        <w:rPr>
          <w:rFonts w:asciiTheme="minorBidi" w:hAnsiTheme="minorBidi"/>
          <w:sz w:val="24"/>
          <w:szCs w:val="24"/>
          <w:rtl/>
          <w:lang w:bidi="ar-EG"/>
        </w:rPr>
        <w:t xml:space="preserve">  </w:t>
      </w:r>
      <w:r w:rsidR="003F5CF2" w:rsidRPr="00697B51">
        <w:rPr>
          <w:rFonts w:asciiTheme="minorBidi" w:hAnsiTheme="minorBidi"/>
          <w:sz w:val="24"/>
          <w:szCs w:val="24"/>
          <w:rtl/>
          <w:lang w:bidi="ar-EG"/>
        </w:rPr>
        <w:t>تنظيم صناعي</w:t>
      </w:r>
      <w:r w:rsidR="003C3F8E" w:rsidRPr="00697B51">
        <w:rPr>
          <w:rFonts w:asciiTheme="minorBidi" w:hAnsiTheme="minorBidi"/>
          <w:sz w:val="24"/>
          <w:szCs w:val="24"/>
          <w:rtl/>
          <w:lang w:bidi="ar-EG"/>
        </w:rPr>
        <w:tab/>
      </w:r>
      <w:r w:rsidR="003C3F8E" w:rsidRPr="00697B51">
        <w:rPr>
          <w:rFonts w:asciiTheme="minorBidi" w:hAnsiTheme="minorBidi"/>
          <w:sz w:val="24"/>
          <w:szCs w:val="24"/>
          <w:rtl/>
          <w:lang w:bidi="ar-EG"/>
        </w:rPr>
        <w:tab/>
      </w:r>
      <w:r w:rsidRPr="00697B51">
        <w:rPr>
          <w:rFonts w:asciiTheme="minorBidi" w:hAnsiTheme="minorBidi"/>
          <w:sz w:val="24"/>
          <w:szCs w:val="24"/>
          <w:rtl/>
          <w:lang w:bidi="ar-EG"/>
        </w:rPr>
        <w:t xml:space="preserve">                        </w:t>
      </w:r>
      <w:r w:rsidR="003C3F8E" w:rsidRPr="00697B51">
        <w:rPr>
          <w:rFonts w:asciiTheme="minorBidi" w:hAnsiTheme="minorBidi"/>
          <w:sz w:val="24"/>
          <w:szCs w:val="24"/>
          <w:rtl/>
          <w:lang w:bidi="ar-EG"/>
        </w:rPr>
        <w:tab/>
      </w:r>
      <w:r w:rsidR="003F5CF2" w:rsidRPr="00697B51">
        <w:rPr>
          <w:rFonts w:asciiTheme="minorBidi" w:hAnsiTheme="minorBidi"/>
          <w:sz w:val="24"/>
          <w:szCs w:val="24"/>
          <w:lang w:bidi="ar-EG"/>
        </w:rPr>
        <w:t>Industrial Organization</w:t>
      </w:r>
      <w:r w:rsidR="003C3F8E" w:rsidRPr="00697B51">
        <w:rPr>
          <w:rFonts w:asciiTheme="minorBidi" w:hAnsiTheme="minorBidi"/>
          <w:sz w:val="24"/>
          <w:szCs w:val="24"/>
          <w:lang w:bidi="ar-EG"/>
        </w:rPr>
        <w:t xml:space="preserve"> </w:t>
      </w:r>
    </w:p>
    <w:p w:rsidR="003C3F8E" w:rsidRPr="003F5CF2" w:rsidRDefault="006D281C" w:rsidP="003C3F8E">
      <w:pPr>
        <w:bidi/>
        <w:rPr>
          <w:rFonts w:asciiTheme="minorBidi" w:hAnsiTheme="minorBidi"/>
          <w:b/>
          <w:bCs/>
          <w:sz w:val="24"/>
          <w:szCs w:val="24"/>
          <w:rtl/>
          <w:lang w:bidi="ar-EG"/>
        </w:rPr>
      </w:pPr>
      <w:r w:rsidRPr="00697B51">
        <w:rPr>
          <w:rFonts w:asciiTheme="minorBidi" w:hAnsiTheme="minorBidi"/>
          <w:sz w:val="24"/>
          <w:szCs w:val="24"/>
          <w:rtl/>
          <w:lang w:bidi="ar-EG"/>
        </w:rPr>
        <w:t xml:space="preserve">القائمين بالتدرس: </w:t>
      </w:r>
      <w:r w:rsidR="003C3F8E" w:rsidRPr="00697B51">
        <w:rPr>
          <w:rFonts w:asciiTheme="minorBidi" w:hAnsiTheme="minorBidi"/>
          <w:sz w:val="24"/>
          <w:szCs w:val="24"/>
        </w:rPr>
        <w:tab/>
      </w:r>
      <w:r w:rsidR="003C3F8E" w:rsidRPr="00697B51">
        <w:rPr>
          <w:rFonts w:asciiTheme="minorBidi" w:hAnsiTheme="minorBidi"/>
          <w:sz w:val="24"/>
          <w:szCs w:val="24"/>
          <w:rtl/>
          <w:lang w:bidi="ar-EG"/>
        </w:rPr>
        <w:t>د. أحمد عبد المعطى</w:t>
      </w:r>
      <w:r w:rsidR="003C3F8E" w:rsidRPr="00697B51">
        <w:rPr>
          <w:rFonts w:asciiTheme="minorBidi" w:hAnsiTheme="minorBidi"/>
          <w:sz w:val="24"/>
          <w:szCs w:val="24"/>
          <w:rtl/>
          <w:lang w:bidi="ar-EG"/>
        </w:rPr>
        <w:tab/>
      </w:r>
      <w:r w:rsidR="003C3F8E" w:rsidRPr="00697B51">
        <w:rPr>
          <w:rFonts w:asciiTheme="minorBidi" w:hAnsiTheme="minorBidi"/>
          <w:sz w:val="24"/>
          <w:szCs w:val="24"/>
          <w:rtl/>
          <w:lang w:bidi="ar-EG"/>
        </w:rPr>
        <w:tab/>
        <w:t>د. أحلام ابوشادى</w:t>
      </w:r>
    </w:p>
    <w:p w:rsidR="003C3F8E" w:rsidRDefault="00CF639B" w:rsidP="00B7395D">
      <w:pPr>
        <w:bidi/>
        <w:jc w:val="center"/>
        <w:rPr>
          <w:rFonts w:asciiTheme="majorBidi" w:hAnsiTheme="majorBidi" w:cstheme="majorBidi"/>
          <w:b/>
          <w:bCs/>
          <w:sz w:val="24"/>
          <w:szCs w:val="24"/>
          <w:rtl/>
          <w:lang w:bidi="ar-EG"/>
        </w:rPr>
      </w:pPr>
      <w:r>
        <w:rPr>
          <w:rFonts w:asciiTheme="majorBidi" w:hAnsiTheme="majorBidi" w:cstheme="majorBidi" w:hint="cs"/>
          <w:b/>
          <w:bCs/>
          <w:sz w:val="24"/>
          <w:szCs w:val="24"/>
          <w:rtl/>
          <w:lang w:bidi="ar-EG"/>
        </w:rPr>
        <w:t xml:space="preserve"> </w:t>
      </w:r>
    </w:p>
    <w:p w:rsidR="003C3F8E" w:rsidRPr="003F5CF2" w:rsidRDefault="003C3F8E" w:rsidP="003C3F8E">
      <w:pPr>
        <w:spacing w:after="0" w:line="240" w:lineRule="auto"/>
        <w:ind w:left="284" w:hanging="284"/>
        <w:jc w:val="lowKashida"/>
        <w:rPr>
          <w:rFonts w:asciiTheme="minorBidi" w:hAnsiTheme="minorBidi"/>
          <w:sz w:val="24"/>
          <w:szCs w:val="24"/>
          <w:u w:val="single"/>
          <w:lang w:bidi="ar-EG"/>
        </w:rPr>
      </w:pPr>
      <w:r w:rsidRPr="003F5CF2">
        <w:rPr>
          <w:rFonts w:asciiTheme="minorBidi" w:hAnsiTheme="minorBidi"/>
          <w:sz w:val="24"/>
          <w:szCs w:val="24"/>
          <w:u w:val="single"/>
          <w:lang w:bidi="ar-EG"/>
        </w:rPr>
        <w:t>Second Term 2019/2020</w:t>
      </w:r>
    </w:p>
    <w:p w:rsidR="003C3F8E" w:rsidRPr="003F5CF2" w:rsidRDefault="003F5CF2" w:rsidP="00555D21">
      <w:pPr>
        <w:spacing w:after="0" w:line="240" w:lineRule="auto"/>
        <w:ind w:left="284" w:hanging="284"/>
        <w:jc w:val="lowKashida"/>
        <w:rPr>
          <w:rFonts w:asciiTheme="minorBidi" w:hAnsiTheme="minorBidi"/>
          <w:sz w:val="24"/>
          <w:szCs w:val="24"/>
          <w:u w:val="single"/>
          <w:lang w:bidi="ar-EG"/>
        </w:rPr>
      </w:pPr>
      <w:r w:rsidRPr="003F5CF2">
        <w:rPr>
          <w:rFonts w:asciiTheme="minorBidi" w:hAnsiTheme="minorBidi"/>
          <w:sz w:val="24"/>
          <w:szCs w:val="24"/>
          <w:lang w:bidi="ar-EG"/>
        </w:rPr>
        <w:t>Industrial Organization</w:t>
      </w:r>
      <w:r w:rsidR="003C3F8E" w:rsidRPr="003F5CF2">
        <w:rPr>
          <w:rFonts w:asciiTheme="minorBidi" w:hAnsiTheme="minorBidi"/>
          <w:sz w:val="24"/>
          <w:szCs w:val="24"/>
          <w:u w:val="single"/>
          <w:lang w:bidi="ar-EG"/>
        </w:rPr>
        <w:t>: Dr. Ahmed Abd</w:t>
      </w:r>
      <w:r w:rsidR="00555D21" w:rsidRPr="003F5CF2">
        <w:rPr>
          <w:rFonts w:asciiTheme="minorBidi" w:hAnsiTheme="minorBidi"/>
          <w:sz w:val="24"/>
          <w:szCs w:val="24"/>
          <w:u w:val="single"/>
          <w:lang w:bidi="ar-EG"/>
        </w:rPr>
        <w:t xml:space="preserve"> </w:t>
      </w:r>
      <w:r w:rsidR="003C3F8E" w:rsidRPr="003F5CF2">
        <w:rPr>
          <w:rFonts w:asciiTheme="minorBidi" w:hAnsiTheme="minorBidi"/>
          <w:sz w:val="24"/>
          <w:szCs w:val="24"/>
          <w:u w:val="single"/>
          <w:lang w:bidi="ar-EG"/>
        </w:rPr>
        <w:t>el</w:t>
      </w:r>
      <w:r w:rsidR="00555D21" w:rsidRPr="003F5CF2">
        <w:rPr>
          <w:rFonts w:asciiTheme="minorBidi" w:hAnsiTheme="minorBidi"/>
          <w:sz w:val="24"/>
          <w:szCs w:val="24"/>
          <w:u w:val="single"/>
          <w:lang w:bidi="ar-EG"/>
        </w:rPr>
        <w:t>m</w:t>
      </w:r>
      <w:r w:rsidR="003C3F8E" w:rsidRPr="003F5CF2">
        <w:rPr>
          <w:rFonts w:asciiTheme="minorBidi" w:hAnsiTheme="minorBidi"/>
          <w:sz w:val="24"/>
          <w:szCs w:val="24"/>
          <w:u w:val="single"/>
          <w:lang w:bidi="ar-EG"/>
        </w:rPr>
        <w:t xml:space="preserve">oaty </w:t>
      </w:r>
      <w:r>
        <w:rPr>
          <w:rFonts w:asciiTheme="minorBidi" w:hAnsiTheme="minorBidi"/>
          <w:sz w:val="24"/>
          <w:szCs w:val="24"/>
          <w:u w:val="single"/>
          <w:lang w:bidi="ar-EG"/>
        </w:rPr>
        <w:t xml:space="preserve">  </w:t>
      </w:r>
      <w:r w:rsidR="003C3F8E" w:rsidRPr="003F5CF2">
        <w:rPr>
          <w:rFonts w:asciiTheme="minorBidi" w:hAnsiTheme="minorBidi"/>
          <w:sz w:val="24"/>
          <w:szCs w:val="24"/>
          <w:u w:val="single"/>
          <w:lang w:bidi="ar-EG"/>
        </w:rPr>
        <w:t xml:space="preserve">and </w:t>
      </w:r>
      <w:r>
        <w:rPr>
          <w:rFonts w:asciiTheme="minorBidi" w:hAnsiTheme="minorBidi"/>
          <w:sz w:val="24"/>
          <w:szCs w:val="24"/>
          <w:u w:val="single"/>
          <w:lang w:bidi="ar-EG"/>
        </w:rPr>
        <w:t xml:space="preserve">  </w:t>
      </w:r>
      <w:r w:rsidR="003C3F8E" w:rsidRPr="003F5CF2">
        <w:rPr>
          <w:rFonts w:asciiTheme="minorBidi" w:hAnsiTheme="minorBidi"/>
          <w:sz w:val="24"/>
          <w:szCs w:val="24"/>
          <w:u w:val="single"/>
          <w:lang w:bidi="ar-EG"/>
        </w:rPr>
        <w:t>Dr. Ahlam AbuShady</w:t>
      </w:r>
    </w:p>
    <w:p w:rsidR="003C3F8E" w:rsidRDefault="003C3F8E" w:rsidP="003C3F8E">
      <w:pPr>
        <w:spacing w:after="0" w:line="240" w:lineRule="auto"/>
        <w:ind w:left="284" w:hanging="284"/>
        <w:jc w:val="lowKashida"/>
        <w:rPr>
          <w:rFonts w:ascii="Times New Roman" w:eastAsia="Times New Roman" w:hAnsi="Times New Roman" w:cs="Times New Roman"/>
          <w:b/>
          <w:bCs/>
          <w:sz w:val="28"/>
          <w:szCs w:val="28"/>
          <w:u w:val="single"/>
        </w:rPr>
      </w:pPr>
    </w:p>
    <w:p w:rsidR="00F87563" w:rsidRDefault="00F87563" w:rsidP="00697B51">
      <w:pPr>
        <w:shd w:val="clear" w:color="auto" w:fill="FFFFFF"/>
        <w:spacing w:after="0" w:line="240" w:lineRule="auto"/>
        <w:textAlignment w:val="baseline"/>
        <w:rPr>
          <w:rFonts w:ascii="Times New Roman" w:eastAsia="Times New Roman" w:hAnsi="Times New Roman" w:cs="Times New Roman"/>
          <w:sz w:val="36"/>
          <w:szCs w:val="36"/>
        </w:rPr>
      </w:pPr>
      <w:r w:rsidRPr="00F03B8A">
        <w:rPr>
          <w:rFonts w:ascii="Times New Roman" w:eastAsia="Times New Roman" w:hAnsi="Times New Roman" w:cs="Times New Roman"/>
          <w:sz w:val="36"/>
          <w:szCs w:val="36"/>
        </w:rPr>
        <w:t xml:space="preserve">Case </w:t>
      </w:r>
      <w:r w:rsidRPr="00994208">
        <w:rPr>
          <w:rFonts w:ascii="Times New Roman" w:eastAsia="Times New Roman" w:hAnsi="Times New Roman" w:cs="Times New Roman"/>
          <w:sz w:val="36"/>
          <w:szCs w:val="36"/>
        </w:rPr>
        <w:t xml:space="preserve">study #1 </w:t>
      </w:r>
      <w:r w:rsidR="00697B51" w:rsidRPr="00FD00CA">
        <w:rPr>
          <w:sz w:val="36"/>
          <w:szCs w:val="36"/>
          <w:lang w:bidi="ar-EG"/>
        </w:rPr>
        <w:t>productivity</w:t>
      </w:r>
      <w:r w:rsidR="00697B51">
        <w:rPr>
          <w:rFonts w:ascii="Times New Roman" w:eastAsia="Times New Roman" w:hAnsi="Times New Roman" w:cs="Times New Roman"/>
          <w:sz w:val="36"/>
          <w:szCs w:val="36"/>
        </w:rPr>
        <w:t xml:space="preserve"> and </w:t>
      </w:r>
      <w:r w:rsidR="00697B51" w:rsidRPr="00FD00CA">
        <w:rPr>
          <w:sz w:val="36"/>
          <w:szCs w:val="36"/>
          <w:lang w:bidi="ar-EG"/>
        </w:rPr>
        <w:t>work</w:t>
      </w:r>
      <w:r w:rsidR="00697B51" w:rsidRPr="00697B51">
        <w:rPr>
          <w:sz w:val="36"/>
          <w:szCs w:val="36"/>
          <w:lang w:bidi="ar-EG"/>
        </w:rPr>
        <w:t xml:space="preserve"> </w:t>
      </w:r>
      <w:r w:rsidR="00697B51" w:rsidRPr="00FD00CA">
        <w:rPr>
          <w:sz w:val="36"/>
          <w:szCs w:val="36"/>
          <w:lang w:bidi="ar-EG"/>
        </w:rPr>
        <w:t>study</w:t>
      </w:r>
      <w:r w:rsidR="00697B51">
        <w:rPr>
          <w:sz w:val="36"/>
          <w:szCs w:val="36"/>
          <w:lang w:bidi="ar-EG"/>
        </w:rPr>
        <w:t>.</w:t>
      </w:r>
    </w:p>
    <w:p w:rsidR="00F87563" w:rsidRPr="00270DAF" w:rsidRDefault="00F87563" w:rsidP="00F87563">
      <w:pPr>
        <w:shd w:val="clear" w:color="auto" w:fill="FFFFFF"/>
        <w:spacing w:after="0" w:line="240" w:lineRule="auto"/>
        <w:textAlignment w:val="baseline"/>
        <w:rPr>
          <w:rFonts w:ascii="Times New Roman" w:eastAsia="Times New Roman" w:hAnsi="Times New Roman" w:cs="Times New Roman"/>
          <w:sz w:val="16"/>
          <w:szCs w:val="16"/>
        </w:rPr>
      </w:pPr>
    </w:p>
    <w:p w:rsidR="00697B51" w:rsidRPr="00697B51" w:rsidRDefault="00697B51" w:rsidP="00697B51">
      <w:pPr>
        <w:pStyle w:val="ListParagraph"/>
        <w:numPr>
          <w:ilvl w:val="0"/>
          <w:numId w:val="6"/>
        </w:numPr>
        <w:jc w:val="both"/>
        <w:rPr>
          <w:rFonts w:asciiTheme="majorBidi" w:hAnsiTheme="majorBidi" w:cstheme="majorBidi"/>
        </w:rPr>
      </w:pPr>
      <w:r>
        <w:rPr>
          <w:rFonts w:asciiTheme="majorBidi" w:hAnsiTheme="majorBidi" w:cstheme="majorBidi"/>
        </w:rPr>
        <w:t xml:space="preserve">Prepare </w:t>
      </w:r>
      <w:r w:rsidRPr="00697B51">
        <w:rPr>
          <w:rFonts w:asciiTheme="majorBidi" w:hAnsiTheme="majorBidi" w:cstheme="majorBidi"/>
        </w:rPr>
        <w:t xml:space="preserve">a case study in the </w:t>
      </w:r>
      <w:r>
        <w:rPr>
          <w:rFonts w:asciiTheme="majorBidi" w:hAnsiTheme="majorBidi" w:cstheme="majorBidi"/>
        </w:rPr>
        <w:t xml:space="preserve">Egyptian </w:t>
      </w:r>
      <w:r w:rsidRPr="00697B51">
        <w:rPr>
          <w:rFonts w:asciiTheme="majorBidi" w:hAnsiTheme="majorBidi" w:cstheme="majorBidi"/>
        </w:rPr>
        <w:t>industry to improve the productivity by using Method study</w:t>
      </w:r>
      <w:r>
        <w:rPr>
          <w:rFonts w:asciiTheme="majorBidi" w:hAnsiTheme="majorBidi" w:cstheme="majorBidi"/>
        </w:rPr>
        <w:t>,</w:t>
      </w:r>
      <w:r w:rsidRPr="00697B51">
        <w:rPr>
          <w:rFonts w:asciiTheme="majorBidi" w:hAnsiTheme="majorBidi" w:cstheme="majorBidi"/>
        </w:rPr>
        <w:t xml:space="preserve"> work measurement</w:t>
      </w:r>
      <w:r>
        <w:rPr>
          <w:rFonts w:asciiTheme="majorBidi" w:hAnsiTheme="majorBidi" w:cstheme="majorBidi"/>
        </w:rPr>
        <w:t xml:space="preserve"> and</w:t>
      </w:r>
      <w:r w:rsidRPr="00697B51">
        <w:rPr>
          <w:rFonts w:asciiTheme="majorBidi" w:hAnsiTheme="majorBidi" w:cstheme="majorBidi"/>
        </w:rPr>
        <w:t xml:space="preserve"> productivity</w:t>
      </w:r>
      <w:r>
        <w:rPr>
          <w:rFonts w:asciiTheme="majorBidi" w:hAnsiTheme="majorBidi" w:cstheme="majorBidi"/>
        </w:rPr>
        <w:t xml:space="preserve"> modules </w:t>
      </w:r>
      <w:r w:rsidRPr="00697B51">
        <w:rPr>
          <w:rFonts w:asciiTheme="majorBidi" w:hAnsiTheme="majorBidi" w:cstheme="majorBidi"/>
        </w:rPr>
        <w:t>techniques to simplify the jobs and determine standard times for its operations in this case study.</w:t>
      </w:r>
    </w:p>
    <w:p w:rsidR="00F87563" w:rsidRPr="00697B51" w:rsidRDefault="00F87563" w:rsidP="00F87563">
      <w:pPr>
        <w:pStyle w:val="ListParagraph"/>
        <w:numPr>
          <w:ilvl w:val="0"/>
          <w:numId w:val="6"/>
        </w:numPr>
        <w:shd w:val="clear" w:color="auto" w:fill="FFFFFF"/>
        <w:jc w:val="both"/>
        <w:textAlignment w:val="baseline"/>
      </w:pPr>
      <w:r w:rsidRPr="00697B51">
        <w:t>Applications:</w:t>
      </w:r>
    </w:p>
    <w:p w:rsidR="00F87563" w:rsidRPr="00164682" w:rsidRDefault="00F87563" w:rsidP="00F87563">
      <w:pPr>
        <w:pStyle w:val="ListParagraph"/>
        <w:shd w:val="clear" w:color="auto" w:fill="FFFFFF"/>
        <w:jc w:val="both"/>
        <w:textAlignment w:val="baseline"/>
      </w:pPr>
    </w:p>
    <w:p w:rsidR="00F87563" w:rsidRPr="00164682" w:rsidRDefault="00F87563" w:rsidP="00F87563">
      <w:pPr>
        <w:pStyle w:val="ListParagraph"/>
        <w:shd w:val="clear" w:color="auto" w:fill="FFFFFF"/>
        <w:jc w:val="both"/>
        <w:textAlignment w:val="baseline"/>
        <w:rPr>
          <w:b/>
          <w:bCs/>
          <w:sz w:val="36"/>
          <w:szCs w:val="36"/>
        </w:rPr>
      </w:pPr>
      <w:r w:rsidRPr="007B4F50">
        <w:rPr>
          <w:sz w:val="36"/>
          <w:szCs w:val="36"/>
        </w:rPr>
        <w:t xml:space="preserve"> </w:t>
      </w:r>
      <w:r w:rsidRPr="00164682">
        <w:rPr>
          <w:rFonts w:ascii="Arial" w:hAnsi="Arial" w:cs="Arial"/>
          <w:b/>
          <w:bCs/>
        </w:rPr>
        <w:t>Every grope selected two Applications from the following:</w:t>
      </w:r>
      <w:r w:rsidRPr="00164682">
        <w:rPr>
          <w:b/>
          <w:bCs/>
          <w:sz w:val="40"/>
          <w:szCs w:val="40"/>
        </w:rPr>
        <w:t xml:space="preserve">  </w:t>
      </w:r>
    </w:p>
    <w:p w:rsidR="00F87563" w:rsidRDefault="001A324D" w:rsidP="00F87563">
      <w:pPr>
        <w:shd w:val="clear" w:color="auto" w:fill="FFFFFF"/>
        <w:spacing w:after="0" w:line="240" w:lineRule="auto"/>
        <w:jc w:val="both"/>
        <w:textAlignment w:val="baseline"/>
        <w:rPr>
          <w:rFonts w:ascii="Arial" w:hAnsi="Arial" w:cs="Arial"/>
          <w:b/>
          <w:bCs/>
          <w:sz w:val="24"/>
          <w:szCs w:val="24"/>
          <w:u w:val="single"/>
        </w:rPr>
      </w:pPr>
      <w:r>
        <w:rPr>
          <w:rFonts w:ascii="Arial" w:hAnsi="Arial" w:cs="Arial"/>
          <w:b/>
          <w:bCs/>
          <w:noProof/>
          <w:sz w:val="24"/>
          <w:szCs w:val="24"/>
          <w:u w:val="single"/>
        </w:rPr>
        <w:drawing>
          <wp:anchor distT="0" distB="0" distL="114300" distR="114300" simplePos="0" relativeHeight="251668480" behindDoc="0" locked="0" layoutInCell="1" allowOverlap="1">
            <wp:simplePos x="0" y="0"/>
            <wp:positionH relativeFrom="column">
              <wp:posOffset>-447675</wp:posOffset>
            </wp:positionH>
            <wp:positionV relativeFrom="paragraph">
              <wp:posOffset>206375</wp:posOffset>
            </wp:positionV>
            <wp:extent cx="6534150" cy="4391025"/>
            <wp:effectExtent l="19050" t="0" r="0"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9685" t="26024" r="13496" b="12771"/>
                    <a:stretch>
                      <a:fillRect/>
                    </a:stretch>
                  </pic:blipFill>
                  <pic:spPr bwMode="auto">
                    <a:xfrm>
                      <a:off x="0" y="0"/>
                      <a:ext cx="6534150" cy="4391025"/>
                    </a:xfrm>
                    <a:prstGeom prst="rect">
                      <a:avLst/>
                    </a:prstGeom>
                    <a:noFill/>
                    <a:ln w="9525">
                      <a:noFill/>
                      <a:miter lim="800000"/>
                      <a:headEnd/>
                      <a:tailEnd/>
                    </a:ln>
                  </pic:spPr>
                </pic:pic>
              </a:graphicData>
            </a:graphic>
          </wp:anchor>
        </w:drawing>
      </w:r>
      <w:r w:rsidR="00F87563" w:rsidRPr="00697B51">
        <w:rPr>
          <w:rFonts w:ascii="Arial" w:hAnsi="Arial" w:cs="Arial"/>
          <w:b/>
          <w:bCs/>
          <w:sz w:val="24"/>
          <w:szCs w:val="24"/>
          <w:u w:val="single"/>
        </w:rPr>
        <w:t>Case 1.1</w:t>
      </w:r>
    </w:p>
    <w:p w:rsidR="00697B51" w:rsidRDefault="00697B51" w:rsidP="00F87563">
      <w:pPr>
        <w:shd w:val="clear" w:color="auto" w:fill="FFFFFF"/>
        <w:spacing w:after="0" w:line="240" w:lineRule="auto"/>
        <w:jc w:val="both"/>
        <w:textAlignment w:val="baseline"/>
        <w:rPr>
          <w:rFonts w:ascii="Arial" w:hAnsi="Arial" w:cs="Arial"/>
          <w:b/>
          <w:bCs/>
          <w:sz w:val="24"/>
          <w:szCs w:val="24"/>
          <w:u w:val="single"/>
        </w:rPr>
      </w:pPr>
    </w:p>
    <w:p w:rsidR="00697B51" w:rsidRDefault="00697B51" w:rsidP="00F87563">
      <w:pPr>
        <w:shd w:val="clear" w:color="auto" w:fill="FFFFFF"/>
        <w:spacing w:after="0" w:line="240" w:lineRule="auto"/>
        <w:jc w:val="both"/>
        <w:textAlignment w:val="baseline"/>
        <w:rPr>
          <w:rFonts w:ascii="Arial" w:hAnsi="Arial" w:cs="Arial" w:hint="cs"/>
          <w:b/>
          <w:bCs/>
          <w:sz w:val="24"/>
          <w:szCs w:val="24"/>
          <w:u w:val="single"/>
          <w:rtl/>
        </w:rPr>
      </w:pPr>
    </w:p>
    <w:p w:rsidR="00153848" w:rsidRDefault="001A324D" w:rsidP="00384786">
      <w:pPr>
        <w:shd w:val="clear" w:color="auto" w:fill="FFFFFF"/>
        <w:spacing w:after="0" w:line="240" w:lineRule="auto"/>
        <w:jc w:val="both"/>
        <w:textAlignment w:val="baseline"/>
        <w:rPr>
          <w:rFonts w:ascii="Arial" w:hAnsi="Arial" w:cs="Arial"/>
          <w:b/>
          <w:bCs/>
          <w:sz w:val="24"/>
          <w:szCs w:val="24"/>
          <w:u w:val="single"/>
        </w:rPr>
      </w:pPr>
      <w:r w:rsidRPr="001A324D">
        <w:rPr>
          <w:rFonts w:ascii="Arial" w:hAnsi="Arial" w:cs="Arial" w:hint="cs"/>
          <w:b/>
          <w:bCs/>
          <w:sz w:val="24"/>
          <w:szCs w:val="24"/>
          <w:u w:val="single"/>
        </w:rPr>
        <w:lastRenderedPageBreak/>
        <w:drawing>
          <wp:anchor distT="0" distB="0" distL="114300" distR="114300" simplePos="0" relativeHeight="251670528" behindDoc="0" locked="0" layoutInCell="1" allowOverlap="1">
            <wp:simplePos x="0" y="0"/>
            <wp:positionH relativeFrom="column">
              <wp:posOffset>-171450</wp:posOffset>
            </wp:positionH>
            <wp:positionV relativeFrom="paragraph">
              <wp:posOffset>0</wp:posOffset>
            </wp:positionV>
            <wp:extent cx="6153150" cy="356235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0244" t="22410" r="17939" b="17831"/>
                    <a:stretch>
                      <a:fillRect/>
                    </a:stretch>
                  </pic:blipFill>
                  <pic:spPr bwMode="auto">
                    <a:xfrm>
                      <a:off x="0" y="0"/>
                      <a:ext cx="6153150" cy="3562350"/>
                    </a:xfrm>
                    <a:prstGeom prst="rect">
                      <a:avLst/>
                    </a:prstGeom>
                    <a:noFill/>
                    <a:ln w="9525">
                      <a:noFill/>
                      <a:miter lim="800000"/>
                      <a:headEnd/>
                      <a:tailEnd/>
                    </a:ln>
                  </pic:spPr>
                </pic:pic>
              </a:graphicData>
            </a:graphic>
          </wp:anchor>
        </w:drawing>
      </w:r>
      <w:r w:rsidR="00153848" w:rsidRPr="00473156">
        <w:rPr>
          <w:rFonts w:ascii="Arial" w:hAnsi="Arial" w:cs="Arial"/>
          <w:b/>
          <w:bCs/>
          <w:sz w:val="24"/>
          <w:szCs w:val="24"/>
          <w:u w:val="single"/>
        </w:rPr>
        <w:t>Case 1.2</w:t>
      </w:r>
    </w:p>
    <w:p w:rsidR="00384786" w:rsidRPr="00420DBD" w:rsidRDefault="00420DBD" w:rsidP="00384786">
      <w:pPr>
        <w:shd w:val="clear" w:color="auto" w:fill="FFFFFF"/>
        <w:spacing w:after="0" w:line="240" w:lineRule="auto"/>
        <w:jc w:val="both"/>
        <w:textAlignment w:val="baseline"/>
        <w:rPr>
          <w:rFonts w:ascii="Arial" w:hAnsi="Arial" w:cs="Arial"/>
          <w:b/>
          <w:bCs/>
          <w:sz w:val="12"/>
          <w:szCs w:val="12"/>
          <w:u w:val="single"/>
        </w:rPr>
      </w:pPr>
      <w:r>
        <w:rPr>
          <w:rFonts w:ascii="Arial" w:hAnsi="Arial" w:cs="Arial"/>
          <w:b/>
          <w:bCs/>
          <w:noProof/>
          <w:sz w:val="12"/>
          <w:szCs w:val="12"/>
          <w:u w:val="single"/>
        </w:rPr>
        <w:drawing>
          <wp:anchor distT="0" distB="0" distL="114300" distR="114300" simplePos="0" relativeHeight="251672576" behindDoc="0" locked="0" layoutInCell="1" allowOverlap="1">
            <wp:simplePos x="0" y="0"/>
            <wp:positionH relativeFrom="column">
              <wp:posOffset>-171450</wp:posOffset>
            </wp:positionH>
            <wp:positionV relativeFrom="paragraph">
              <wp:posOffset>91440</wp:posOffset>
            </wp:positionV>
            <wp:extent cx="6315075" cy="446722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22032" t="24033" r="18914" b="10843"/>
                    <a:stretch>
                      <a:fillRect/>
                    </a:stretch>
                  </pic:blipFill>
                  <pic:spPr bwMode="auto">
                    <a:xfrm>
                      <a:off x="0" y="0"/>
                      <a:ext cx="6315075" cy="4467225"/>
                    </a:xfrm>
                    <a:prstGeom prst="rect">
                      <a:avLst/>
                    </a:prstGeom>
                    <a:noFill/>
                    <a:ln w="9525">
                      <a:noFill/>
                      <a:miter lim="800000"/>
                      <a:headEnd/>
                      <a:tailEnd/>
                    </a:ln>
                  </pic:spPr>
                </pic:pic>
              </a:graphicData>
            </a:graphic>
          </wp:anchor>
        </w:drawing>
      </w:r>
    </w:p>
    <w:p w:rsidR="00153848" w:rsidRPr="007B4F50" w:rsidRDefault="00420DBD" w:rsidP="00F4172E">
      <w:pPr>
        <w:shd w:val="clear" w:color="auto" w:fill="FFFFFF"/>
        <w:spacing w:after="0" w:line="240" w:lineRule="auto"/>
        <w:jc w:val="both"/>
        <w:textAlignment w:val="baseline"/>
        <w:rPr>
          <w:rFonts w:ascii="Arial" w:hAnsi="Arial" w:cs="Arial"/>
        </w:rPr>
      </w:pPr>
      <w:r w:rsidRPr="00420DBD">
        <w:rPr>
          <w:rFonts w:ascii="Arial" w:hAnsi="Arial" w:cs="Arial" w:hint="cs"/>
          <w:b/>
          <w:bCs/>
          <w:sz w:val="24"/>
          <w:szCs w:val="24"/>
          <w:u w:val="single"/>
        </w:rPr>
        <w:drawing>
          <wp:anchor distT="0" distB="0" distL="114300" distR="114300" simplePos="0" relativeHeight="251674624" behindDoc="0" locked="0" layoutInCell="1" allowOverlap="1">
            <wp:simplePos x="0" y="0"/>
            <wp:positionH relativeFrom="column">
              <wp:posOffset>-314325</wp:posOffset>
            </wp:positionH>
            <wp:positionV relativeFrom="paragraph">
              <wp:posOffset>0</wp:posOffset>
            </wp:positionV>
            <wp:extent cx="6362700" cy="318135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1129" t="25542" r="17639" b="33976"/>
                    <a:stretch>
                      <a:fillRect/>
                    </a:stretch>
                  </pic:blipFill>
                  <pic:spPr bwMode="auto">
                    <a:xfrm>
                      <a:off x="0" y="0"/>
                      <a:ext cx="6362700" cy="3181350"/>
                    </a:xfrm>
                    <a:prstGeom prst="rect">
                      <a:avLst/>
                    </a:prstGeom>
                    <a:noFill/>
                    <a:ln w="9525">
                      <a:noFill/>
                      <a:miter lim="800000"/>
                      <a:headEnd/>
                      <a:tailEnd/>
                    </a:ln>
                  </pic:spPr>
                </pic:pic>
              </a:graphicData>
            </a:graphic>
          </wp:anchor>
        </w:drawing>
      </w:r>
      <w:r w:rsidR="00153848" w:rsidRPr="007B4F50">
        <w:rPr>
          <w:rFonts w:ascii="Arial" w:hAnsi="Arial" w:cs="Arial"/>
        </w:rPr>
        <w:t xml:space="preserve">    </w:t>
      </w:r>
    </w:p>
    <w:p w:rsidR="00C64FCB" w:rsidRPr="00473156" w:rsidRDefault="00F4172E" w:rsidP="00473156">
      <w:pPr>
        <w:pStyle w:val="ListParagraph"/>
        <w:shd w:val="clear" w:color="auto" w:fill="FFFFFF"/>
        <w:ind w:left="76"/>
        <w:jc w:val="both"/>
        <w:textAlignment w:val="baseline"/>
        <w:rPr>
          <w:rFonts w:ascii="Arial" w:hAnsi="Arial" w:cs="Arial"/>
          <w:b/>
          <w:bCs/>
          <w:u w:val="single"/>
        </w:rPr>
      </w:pPr>
      <w:r>
        <w:rPr>
          <w:rFonts w:ascii="Arial" w:hAnsi="Arial" w:cs="Arial"/>
          <w:b/>
          <w:bCs/>
          <w:noProof/>
          <w:u w:val="single"/>
        </w:rPr>
        <w:drawing>
          <wp:anchor distT="0" distB="0" distL="114300" distR="114300" simplePos="0" relativeHeight="251676672" behindDoc="0" locked="0" layoutInCell="1" allowOverlap="1">
            <wp:simplePos x="0" y="0"/>
            <wp:positionH relativeFrom="column">
              <wp:posOffset>-209550</wp:posOffset>
            </wp:positionH>
            <wp:positionV relativeFrom="paragraph">
              <wp:posOffset>287020</wp:posOffset>
            </wp:positionV>
            <wp:extent cx="6257925" cy="4333875"/>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1491" t="35181" r="18372" b="8675"/>
                    <a:stretch>
                      <a:fillRect/>
                    </a:stretch>
                  </pic:blipFill>
                  <pic:spPr bwMode="auto">
                    <a:xfrm>
                      <a:off x="0" y="0"/>
                      <a:ext cx="6257925" cy="4333875"/>
                    </a:xfrm>
                    <a:prstGeom prst="rect">
                      <a:avLst/>
                    </a:prstGeom>
                    <a:noFill/>
                    <a:ln w="9525">
                      <a:noFill/>
                      <a:miter lim="800000"/>
                      <a:headEnd/>
                      <a:tailEnd/>
                    </a:ln>
                  </pic:spPr>
                </pic:pic>
              </a:graphicData>
            </a:graphic>
          </wp:anchor>
        </w:drawing>
      </w:r>
      <w:r w:rsidR="00C64FCB" w:rsidRPr="00473156">
        <w:rPr>
          <w:rFonts w:ascii="Arial" w:hAnsi="Arial" w:cs="Arial"/>
          <w:b/>
          <w:bCs/>
          <w:u w:val="single"/>
        </w:rPr>
        <w:t>Case 1.</w:t>
      </w:r>
      <w:r w:rsidR="00473156">
        <w:rPr>
          <w:rFonts w:ascii="Arial" w:hAnsi="Arial" w:cs="Arial"/>
          <w:b/>
          <w:bCs/>
          <w:u w:val="single"/>
        </w:rPr>
        <w:t>3</w:t>
      </w:r>
    </w:p>
    <w:p w:rsidR="00F4172E" w:rsidRDefault="009214B7" w:rsidP="009214B7">
      <w:pPr>
        <w:pStyle w:val="ListParagraph"/>
        <w:tabs>
          <w:tab w:val="left" w:pos="5580"/>
        </w:tabs>
        <w:ind w:left="0"/>
        <w:rPr>
          <w:rFonts w:ascii="Arial" w:hAnsi="Arial" w:cs="Arial"/>
        </w:rPr>
      </w:pPr>
      <w:r>
        <w:rPr>
          <w:rFonts w:ascii="Arial" w:hAnsi="Arial" w:cs="Arial"/>
        </w:rPr>
        <w:tab/>
      </w:r>
    </w:p>
    <w:p w:rsidR="009214B7" w:rsidRDefault="00C14F40" w:rsidP="009214B7">
      <w:pPr>
        <w:pStyle w:val="ListParagraph"/>
        <w:tabs>
          <w:tab w:val="left" w:pos="5580"/>
        </w:tabs>
        <w:ind w:left="0"/>
        <w:rPr>
          <w:rFonts w:ascii="Arial" w:hAnsi="Arial" w:cs="Arial"/>
        </w:rPr>
      </w:pPr>
      <w:r>
        <w:rPr>
          <w:rFonts w:ascii="Arial" w:hAnsi="Arial" w:cs="Arial" w:hint="cs"/>
          <w:noProof/>
        </w:rPr>
        <w:drawing>
          <wp:anchor distT="0" distB="0" distL="114300" distR="114300" simplePos="0" relativeHeight="251680768" behindDoc="0" locked="0" layoutInCell="1" allowOverlap="1">
            <wp:simplePos x="0" y="0"/>
            <wp:positionH relativeFrom="column">
              <wp:posOffset>-209550</wp:posOffset>
            </wp:positionH>
            <wp:positionV relativeFrom="paragraph">
              <wp:posOffset>-180975</wp:posOffset>
            </wp:positionV>
            <wp:extent cx="6162675" cy="4591050"/>
            <wp:effectExtent l="1905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l="18782" t="22169" r="17289" b="8193"/>
                    <a:stretch>
                      <a:fillRect/>
                    </a:stretch>
                  </pic:blipFill>
                  <pic:spPr bwMode="auto">
                    <a:xfrm>
                      <a:off x="0" y="0"/>
                      <a:ext cx="6162675" cy="4591050"/>
                    </a:xfrm>
                    <a:prstGeom prst="rect">
                      <a:avLst/>
                    </a:prstGeom>
                    <a:noFill/>
                    <a:ln w="9525">
                      <a:noFill/>
                      <a:miter lim="800000"/>
                      <a:headEnd/>
                      <a:tailEnd/>
                    </a:ln>
                  </pic:spPr>
                </pic:pic>
              </a:graphicData>
            </a:graphic>
          </wp:anchor>
        </w:drawing>
      </w:r>
      <w:r>
        <w:rPr>
          <w:rFonts w:ascii="Arial" w:hAnsi="Arial" w:cs="Arial" w:hint="cs"/>
          <w:noProof/>
        </w:rPr>
        <w:drawing>
          <wp:anchor distT="0" distB="0" distL="114300" distR="114300" simplePos="0" relativeHeight="251678720" behindDoc="0" locked="0" layoutInCell="1" allowOverlap="1">
            <wp:simplePos x="0" y="0"/>
            <wp:positionH relativeFrom="column">
              <wp:posOffset>-123825</wp:posOffset>
            </wp:positionH>
            <wp:positionV relativeFrom="paragraph">
              <wp:posOffset>4391025</wp:posOffset>
            </wp:positionV>
            <wp:extent cx="6210300" cy="3305175"/>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19143" t="27229" r="17469" b="24578"/>
                    <a:stretch>
                      <a:fillRect/>
                    </a:stretch>
                  </pic:blipFill>
                  <pic:spPr bwMode="auto">
                    <a:xfrm>
                      <a:off x="0" y="0"/>
                      <a:ext cx="6210300" cy="3305175"/>
                    </a:xfrm>
                    <a:prstGeom prst="rect">
                      <a:avLst/>
                    </a:prstGeom>
                    <a:noFill/>
                    <a:ln w="9525">
                      <a:noFill/>
                      <a:miter lim="800000"/>
                      <a:headEnd/>
                      <a:tailEnd/>
                    </a:ln>
                  </pic:spPr>
                </pic:pic>
              </a:graphicData>
            </a:graphic>
          </wp:anchor>
        </w:drawing>
      </w:r>
    </w:p>
    <w:p w:rsidR="009214B7" w:rsidRDefault="009214B7" w:rsidP="009214B7">
      <w:pPr>
        <w:pStyle w:val="ListParagraph"/>
        <w:tabs>
          <w:tab w:val="left" w:pos="5580"/>
        </w:tabs>
        <w:ind w:left="0"/>
        <w:rPr>
          <w:rFonts w:ascii="Arial" w:hAnsi="Arial" w:cs="Arial"/>
        </w:rPr>
      </w:pPr>
    </w:p>
    <w:p w:rsidR="009214B7" w:rsidRDefault="009214B7" w:rsidP="009214B7">
      <w:pPr>
        <w:pStyle w:val="ListParagraph"/>
        <w:tabs>
          <w:tab w:val="left" w:pos="5580"/>
        </w:tabs>
        <w:ind w:left="0"/>
        <w:rPr>
          <w:rFonts w:ascii="Arial" w:hAnsi="Arial" w:cs="Arial"/>
        </w:rPr>
      </w:pPr>
    </w:p>
    <w:p w:rsidR="00832F64" w:rsidRDefault="00BA0C4F" w:rsidP="00452ABC">
      <w:pPr>
        <w:shd w:val="clear" w:color="auto" w:fill="FFFFFF"/>
        <w:spacing w:after="0" w:line="240" w:lineRule="auto"/>
        <w:textAlignment w:val="baseline"/>
        <w:rPr>
          <w:rFonts w:ascii="Times New Roman" w:eastAsia="Times New Roman" w:hAnsi="Times New Roman" w:cs="Times New Roman"/>
          <w:sz w:val="36"/>
          <w:szCs w:val="36"/>
        </w:rPr>
      </w:pPr>
      <w:r w:rsidRPr="000A1006">
        <w:rPr>
          <w:rFonts w:ascii="Times New Roman" w:eastAsia="Times New Roman" w:hAnsi="Times New Roman" w:cs="Times New Roman"/>
          <w:sz w:val="36"/>
          <w:szCs w:val="36"/>
        </w:rPr>
        <w:t>Cases study</w:t>
      </w:r>
      <w:r w:rsidR="00832F64" w:rsidRPr="00994208">
        <w:rPr>
          <w:rFonts w:ascii="Times New Roman" w:eastAsia="Times New Roman" w:hAnsi="Times New Roman" w:cs="Times New Roman"/>
          <w:sz w:val="36"/>
          <w:szCs w:val="36"/>
        </w:rPr>
        <w:t xml:space="preserve"> #2 </w:t>
      </w:r>
      <w:r w:rsidR="00452ABC">
        <w:rPr>
          <w:rFonts w:ascii="Times New Roman" w:eastAsia="Times New Roman" w:hAnsi="Times New Roman" w:cs="Times New Roman"/>
          <w:sz w:val="36"/>
          <w:szCs w:val="36"/>
        </w:rPr>
        <w:t xml:space="preserve">  </w:t>
      </w:r>
      <w:r w:rsidR="00452ABC" w:rsidRPr="00452ABC">
        <w:rPr>
          <w:rFonts w:ascii="Times New Roman" w:eastAsia="Times New Roman" w:hAnsi="Times New Roman" w:cs="Times New Roman"/>
          <w:sz w:val="32"/>
          <w:szCs w:val="32"/>
        </w:rPr>
        <w:t>Production Operations and Production Planning</w:t>
      </w:r>
      <w:r w:rsidR="00832F64" w:rsidRPr="00452ABC">
        <w:rPr>
          <w:rFonts w:ascii="Times New Roman" w:eastAsia="Times New Roman" w:hAnsi="Times New Roman" w:cs="Times New Roman"/>
          <w:sz w:val="32"/>
          <w:szCs w:val="32"/>
        </w:rPr>
        <w:t>.</w:t>
      </w:r>
    </w:p>
    <w:p w:rsidR="00832F64" w:rsidRPr="00123B0C" w:rsidRDefault="00832F64" w:rsidP="00832F64">
      <w:pPr>
        <w:shd w:val="clear" w:color="auto" w:fill="FFFFFF"/>
        <w:spacing w:after="0" w:line="240" w:lineRule="auto"/>
        <w:textAlignment w:val="baseline"/>
        <w:rPr>
          <w:rFonts w:ascii="Times New Roman" w:eastAsia="Times New Roman" w:hAnsi="Times New Roman" w:cs="Times New Roman"/>
          <w:sz w:val="20"/>
          <w:szCs w:val="20"/>
        </w:rPr>
      </w:pPr>
    </w:p>
    <w:p w:rsidR="009214B7" w:rsidRPr="00452ABC" w:rsidRDefault="00452ABC" w:rsidP="00452ABC">
      <w:pPr>
        <w:rPr>
          <w:rFonts w:ascii="Arial" w:hAnsi="Arial" w:cs="Arial"/>
        </w:rPr>
      </w:pPr>
      <w:r>
        <w:rPr>
          <w:rFonts w:ascii="Arial" w:hAnsi="Arial" w:cs="Arial"/>
        </w:rPr>
        <w:t>1</w:t>
      </w:r>
      <w:r w:rsidR="009214B7" w:rsidRPr="00452ABC">
        <w:rPr>
          <w:rFonts w:ascii="Arial" w:hAnsi="Arial" w:cs="Arial"/>
        </w:rPr>
        <w:t xml:space="preserve">- </w:t>
      </w:r>
      <w:r>
        <w:rPr>
          <w:rFonts w:ascii="Arial" w:hAnsi="Arial" w:cs="Arial"/>
        </w:rPr>
        <w:t>Make a</w:t>
      </w:r>
      <w:r w:rsidR="009214B7" w:rsidRPr="00452ABC">
        <w:rPr>
          <w:rFonts w:ascii="Arial" w:hAnsi="Arial" w:cs="Arial"/>
        </w:rPr>
        <w:t xml:space="preserve"> case study on how to use Mathematical models of production activity to make the production planning and calculate the operation time and production rate for case study. And propose suitable organizational relation for this case study.</w:t>
      </w:r>
    </w:p>
    <w:p w:rsidR="00646930" w:rsidRPr="00646930" w:rsidRDefault="00646930" w:rsidP="00646930">
      <w:pPr>
        <w:pStyle w:val="ListParagraph"/>
        <w:shd w:val="clear" w:color="auto" w:fill="FFFFFF"/>
        <w:jc w:val="both"/>
        <w:textAlignment w:val="baseline"/>
        <w:rPr>
          <w:color w:val="FF0000"/>
          <w:sz w:val="10"/>
          <w:szCs w:val="10"/>
        </w:rPr>
      </w:pPr>
    </w:p>
    <w:p w:rsidR="00832F64" w:rsidRPr="00CB3D07" w:rsidRDefault="00832F64" w:rsidP="00832F64">
      <w:pPr>
        <w:pStyle w:val="ListParagraph"/>
        <w:numPr>
          <w:ilvl w:val="0"/>
          <w:numId w:val="20"/>
        </w:numPr>
        <w:shd w:val="clear" w:color="auto" w:fill="FFFFFF"/>
        <w:jc w:val="both"/>
        <w:textAlignment w:val="baseline"/>
        <w:rPr>
          <w:b/>
          <w:bCs/>
          <w:sz w:val="36"/>
          <w:szCs w:val="36"/>
        </w:rPr>
      </w:pPr>
      <w:r w:rsidRPr="00CB3D07">
        <w:rPr>
          <w:b/>
          <w:bCs/>
          <w:sz w:val="36"/>
          <w:szCs w:val="36"/>
        </w:rPr>
        <w:t>Applications:</w:t>
      </w:r>
    </w:p>
    <w:p w:rsidR="00832F64" w:rsidRDefault="00832F64" w:rsidP="00832F64">
      <w:pPr>
        <w:shd w:val="clear" w:color="auto" w:fill="FFFFFF"/>
        <w:spacing w:after="0" w:line="240" w:lineRule="auto"/>
        <w:ind w:left="360"/>
        <w:jc w:val="both"/>
        <w:textAlignment w:val="baseline"/>
        <w:rPr>
          <w:rFonts w:ascii="Times New Roman" w:eastAsia="Times New Roman" w:hAnsi="Times New Roman" w:cs="Times New Roman"/>
          <w:b/>
          <w:bCs/>
          <w:color w:val="FF0000"/>
          <w:sz w:val="36"/>
          <w:szCs w:val="36"/>
        </w:rPr>
      </w:pPr>
      <w:r w:rsidRPr="00164682">
        <w:rPr>
          <w:rFonts w:ascii="Times New Roman" w:eastAsia="Times New Roman" w:hAnsi="Times New Roman" w:cs="Times New Roman"/>
          <w:b/>
          <w:bCs/>
          <w:sz w:val="44"/>
          <w:szCs w:val="44"/>
        </w:rPr>
        <w:t xml:space="preserve"> </w:t>
      </w:r>
      <w:r w:rsidRPr="00164682">
        <w:rPr>
          <w:rFonts w:ascii="Arial" w:hAnsi="Arial" w:cs="Arial"/>
          <w:b/>
          <w:bCs/>
          <w:sz w:val="28"/>
          <w:szCs w:val="28"/>
        </w:rPr>
        <w:t>Every grope selected two Applications from the following</w:t>
      </w:r>
    </w:p>
    <w:p w:rsidR="00646930" w:rsidRPr="00646930" w:rsidRDefault="00646930" w:rsidP="00832F64">
      <w:pPr>
        <w:shd w:val="clear" w:color="auto" w:fill="FFFFFF"/>
        <w:spacing w:after="0" w:line="240" w:lineRule="auto"/>
        <w:ind w:left="360"/>
        <w:jc w:val="both"/>
        <w:textAlignment w:val="baseline"/>
        <w:rPr>
          <w:rFonts w:ascii="Times New Roman" w:eastAsia="Times New Roman" w:hAnsi="Times New Roman" w:cs="Times New Roman"/>
          <w:b/>
          <w:bCs/>
          <w:color w:val="FF0000"/>
          <w:sz w:val="18"/>
          <w:szCs w:val="18"/>
        </w:rPr>
      </w:pPr>
    </w:p>
    <w:p w:rsidR="00832F64" w:rsidRPr="00646930" w:rsidRDefault="00832F64" w:rsidP="00646930">
      <w:pPr>
        <w:shd w:val="clear" w:color="auto" w:fill="FFFFFF"/>
        <w:tabs>
          <w:tab w:val="left" w:pos="1739"/>
        </w:tabs>
        <w:spacing w:after="0" w:line="240" w:lineRule="auto"/>
        <w:textAlignment w:val="baseline"/>
        <w:rPr>
          <w:rFonts w:ascii="Times New Roman" w:eastAsia="Times New Roman" w:hAnsi="Times New Roman" w:cs="Times New Roman"/>
          <w:b/>
          <w:bCs/>
          <w:sz w:val="36"/>
          <w:szCs w:val="36"/>
          <w:u w:val="single"/>
        </w:rPr>
      </w:pPr>
      <w:r w:rsidRPr="00646930">
        <w:rPr>
          <w:rFonts w:ascii="Times New Roman" w:eastAsia="Times New Roman" w:hAnsi="Times New Roman" w:cs="Times New Roman"/>
          <w:b/>
          <w:bCs/>
          <w:sz w:val="36"/>
          <w:szCs w:val="36"/>
          <w:u w:val="single"/>
        </w:rPr>
        <w:t>Case 2.1</w:t>
      </w:r>
    </w:p>
    <w:p w:rsidR="00CF0C52" w:rsidRPr="00153848" w:rsidRDefault="00F66F63" w:rsidP="00CF0C52">
      <w:pPr>
        <w:pStyle w:val="ListParagraph"/>
        <w:tabs>
          <w:tab w:val="left" w:pos="4215"/>
        </w:tabs>
        <w:ind w:left="1440"/>
        <w:rPr>
          <w:rFonts w:asciiTheme="majorBidi" w:hAnsiTheme="majorBidi" w:cstheme="majorBidi"/>
        </w:rPr>
      </w:pPr>
      <w:r>
        <w:rPr>
          <w:rFonts w:asciiTheme="majorBidi" w:hAnsiTheme="majorBidi" w:cstheme="majorBidi"/>
          <w:noProof/>
        </w:rPr>
        <w:drawing>
          <wp:anchor distT="0" distB="0" distL="114300" distR="114300" simplePos="0" relativeHeight="251684864" behindDoc="0" locked="0" layoutInCell="1" allowOverlap="1">
            <wp:simplePos x="0" y="0"/>
            <wp:positionH relativeFrom="column">
              <wp:posOffset>-152400</wp:posOffset>
            </wp:positionH>
            <wp:positionV relativeFrom="paragraph">
              <wp:posOffset>3121025</wp:posOffset>
            </wp:positionV>
            <wp:extent cx="5991225" cy="2952750"/>
            <wp:effectExtent l="19050" t="0" r="9525" b="0"/>
            <wp:wrapSquare wrapText="bothSides"/>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l="21490" t="25783" r="19456" b="33012"/>
                    <a:stretch>
                      <a:fillRect/>
                    </a:stretch>
                  </pic:blipFill>
                  <pic:spPr bwMode="auto">
                    <a:xfrm>
                      <a:off x="0" y="0"/>
                      <a:ext cx="5991225" cy="2952750"/>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682816" behindDoc="0" locked="0" layoutInCell="1" allowOverlap="1">
            <wp:simplePos x="0" y="0"/>
            <wp:positionH relativeFrom="column">
              <wp:posOffset>-257175</wp:posOffset>
            </wp:positionH>
            <wp:positionV relativeFrom="paragraph">
              <wp:posOffset>101600</wp:posOffset>
            </wp:positionV>
            <wp:extent cx="5876925" cy="3133725"/>
            <wp:effectExtent l="1905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20587" t="39518" r="18192" b="9639"/>
                    <a:stretch>
                      <a:fillRect/>
                    </a:stretch>
                  </pic:blipFill>
                  <pic:spPr bwMode="auto">
                    <a:xfrm>
                      <a:off x="0" y="0"/>
                      <a:ext cx="5876925" cy="3133725"/>
                    </a:xfrm>
                    <a:prstGeom prst="rect">
                      <a:avLst/>
                    </a:prstGeom>
                    <a:noFill/>
                    <a:ln w="9525">
                      <a:noFill/>
                      <a:miter lim="800000"/>
                      <a:headEnd/>
                      <a:tailEnd/>
                    </a:ln>
                  </pic:spPr>
                </pic:pic>
              </a:graphicData>
            </a:graphic>
          </wp:anchor>
        </w:drawing>
      </w:r>
      <w:r w:rsidR="00CF0C52">
        <w:rPr>
          <w:rFonts w:asciiTheme="majorBidi" w:hAnsiTheme="majorBidi" w:cstheme="majorBidi"/>
        </w:rPr>
        <w:tab/>
      </w:r>
    </w:p>
    <w:p w:rsidR="000A2B0C" w:rsidRDefault="001031B0" w:rsidP="00CB3D07">
      <w:pPr>
        <w:shd w:val="clear" w:color="auto" w:fill="FFFFFF"/>
        <w:textAlignment w:val="baseline"/>
        <w:rPr>
          <w:b/>
          <w:bCs/>
          <w:sz w:val="36"/>
          <w:szCs w:val="36"/>
          <w:u w:val="single"/>
        </w:rPr>
      </w:pPr>
      <w:r>
        <w:rPr>
          <w:b/>
          <w:bCs/>
          <w:noProof/>
          <w:sz w:val="36"/>
          <w:szCs w:val="36"/>
          <w:u w:val="single"/>
        </w:rPr>
        <w:drawing>
          <wp:anchor distT="0" distB="0" distL="114300" distR="114300" simplePos="0" relativeHeight="251686912" behindDoc="0" locked="0" layoutInCell="1" allowOverlap="1">
            <wp:simplePos x="0" y="0"/>
            <wp:positionH relativeFrom="column">
              <wp:posOffset>-57150</wp:posOffset>
            </wp:positionH>
            <wp:positionV relativeFrom="paragraph">
              <wp:posOffset>619125</wp:posOffset>
            </wp:positionV>
            <wp:extent cx="5895975" cy="3971925"/>
            <wp:effectExtent l="1905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21671" t="22410" r="19095" b="11325"/>
                    <a:stretch>
                      <a:fillRect/>
                    </a:stretch>
                  </pic:blipFill>
                  <pic:spPr bwMode="auto">
                    <a:xfrm>
                      <a:off x="0" y="0"/>
                      <a:ext cx="5895975" cy="3971925"/>
                    </a:xfrm>
                    <a:prstGeom prst="rect">
                      <a:avLst/>
                    </a:prstGeom>
                    <a:noFill/>
                    <a:ln w="9525">
                      <a:noFill/>
                      <a:miter lim="800000"/>
                      <a:headEnd/>
                      <a:tailEnd/>
                    </a:ln>
                  </pic:spPr>
                </pic:pic>
              </a:graphicData>
            </a:graphic>
          </wp:anchor>
        </w:drawing>
      </w:r>
      <w:r w:rsidR="000A2B0C" w:rsidRPr="00646930">
        <w:rPr>
          <w:b/>
          <w:bCs/>
          <w:sz w:val="36"/>
          <w:szCs w:val="36"/>
          <w:u w:val="single"/>
        </w:rPr>
        <w:t>Case 2.</w:t>
      </w:r>
      <w:r w:rsidR="00CB3D07" w:rsidRPr="00646930">
        <w:rPr>
          <w:b/>
          <w:bCs/>
          <w:sz w:val="36"/>
          <w:szCs w:val="36"/>
          <w:u w:val="single"/>
        </w:rPr>
        <w:t>2</w:t>
      </w:r>
    </w:p>
    <w:p w:rsidR="000A2B0C" w:rsidRPr="00D76BCA" w:rsidRDefault="00D76BCA" w:rsidP="000A2B0C">
      <w:pPr>
        <w:shd w:val="clear" w:color="auto" w:fill="FFFFFF"/>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sz w:val="36"/>
          <w:szCs w:val="36"/>
        </w:rPr>
        <w:t xml:space="preserve">  </w:t>
      </w:r>
    </w:p>
    <w:p w:rsidR="000A2B0C" w:rsidRDefault="00D76BCA" w:rsidP="00452ABC">
      <w:pPr>
        <w:shd w:val="clear" w:color="auto" w:fill="FFFFFF"/>
        <w:spacing w:after="0" w:line="240" w:lineRule="auto"/>
        <w:textAlignment w:val="baseline"/>
      </w:pPr>
      <w:r>
        <w:rPr>
          <w:rFonts w:ascii="Times New Roman" w:eastAsia="Times New Roman" w:hAnsi="Times New Roman" w:cs="Times New Roman"/>
          <w:noProof/>
          <w:sz w:val="36"/>
          <w:szCs w:val="36"/>
        </w:rPr>
        <w:drawing>
          <wp:anchor distT="0" distB="0" distL="114300" distR="114300" simplePos="0" relativeHeight="251688960" behindDoc="0" locked="0" layoutInCell="1" allowOverlap="1">
            <wp:simplePos x="0" y="0"/>
            <wp:positionH relativeFrom="column">
              <wp:posOffset>219075</wp:posOffset>
            </wp:positionH>
            <wp:positionV relativeFrom="paragraph">
              <wp:posOffset>4418330</wp:posOffset>
            </wp:positionV>
            <wp:extent cx="5867400" cy="298132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l="21852" t="22891" r="17469" b="32772"/>
                    <a:stretch>
                      <a:fillRect/>
                    </a:stretch>
                  </pic:blipFill>
                  <pic:spPr bwMode="auto">
                    <a:xfrm>
                      <a:off x="0" y="0"/>
                      <a:ext cx="5867400" cy="2981325"/>
                    </a:xfrm>
                    <a:prstGeom prst="rect">
                      <a:avLst/>
                    </a:prstGeom>
                    <a:noFill/>
                    <a:ln w="9525">
                      <a:noFill/>
                      <a:miter lim="800000"/>
                      <a:headEnd/>
                      <a:tailEnd/>
                    </a:ln>
                  </pic:spPr>
                </pic:pic>
              </a:graphicData>
            </a:graphic>
          </wp:anchor>
        </w:drawing>
      </w:r>
      <w:r w:rsidR="000A2B0C" w:rsidRPr="000148FE">
        <w:rPr>
          <w:rFonts w:ascii="Times New Roman" w:eastAsia="Times New Roman" w:hAnsi="Times New Roman" w:cs="Times New Roman"/>
          <w:sz w:val="36"/>
          <w:szCs w:val="36"/>
        </w:rPr>
        <w:t xml:space="preserve">Case </w:t>
      </w:r>
      <w:r w:rsidR="00452ABC">
        <w:rPr>
          <w:rFonts w:ascii="Times New Roman" w:eastAsia="Times New Roman" w:hAnsi="Times New Roman" w:cs="Times New Roman"/>
          <w:sz w:val="36"/>
          <w:szCs w:val="36"/>
        </w:rPr>
        <w:t>2.3</w:t>
      </w:r>
      <w:r w:rsidR="000A2B0C" w:rsidRPr="000148FE">
        <w:rPr>
          <w:rFonts w:ascii="Times New Roman" w:eastAsia="Times New Roman" w:hAnsi="Times New Roman" w:cs="Times New Roman"/>
          <w:color w:val="FF0000"/>
          <w:sz w:val="36"/>
          <w:szCs w:val="36"/>
        </w:rPr>
        <w:t xml:space="preserve"> </w:t>
      </w:r>
    </w:p>
    <w:p w:rsidR="00D76BCA" w:rsidRPr="000A2B0C" w:rsidRDefault="00D76BCA" w:rsidP="00452ABC">
      <w:pPr>
        <w:shd w:val="clear" w:color="auto" w:fill="FFFFFF"/>
        <w:spacing w:after="0" w:line="240" w:lineRule="auto"/>
        <w:textAlignment w:val="baseline"/>
      </w:pPr>
    </w:p>
    <w:sectPr w:rsidR="00D76BCA" w:rsidRPr="000A2B0C" w:rsidSect="00B21743">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EDB" w:rsidRDefault="00251EDB" w:rsidP="00646930">
      <w:pPr>
        <w:spacing w:after="0" w:line="240" w:lineRule="auto"/>
      </w:pPr>
      <w:r>
        <w:separator/>
      </w:r>
    </w:p>
  </w:endnote>
  <w:endnote w:type="continuationSeparator" w:id="0">
    <w:p w:rsidR="00251EDB" w:rsidRDefault="00251EDB" w:rsidP="00646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5614"/>
      <w:docPartObj>
        <w:docPartGallery w:val="Page Numbers (Bottom of Page)"/>
        <w:docPartUnique/>
      </w:docPartObj>
    </w:sdtPr>
    <w:sdtContent>
      <w:p w:rsidR="00646930" w:rsidRDefault="00B05449">
        <w:pPr>
          <w:pStyle w:val="Footer"/>
          <w:jc w:val="center"/>
        </w:pPr>
        <w:r w:rsidRPr="00646930">
          <w:rPr>
            <w:sz w:val="28"/>
            <w:szCs w:val="28"/>
          </w:rPr>
          <w:fldChar w:fldCharType="begin"/>
        </w:r>
        <w:r w:rsidR="00646930" w:rsidRPr="00646930">
          <w:rPr>
            <w:sz w:val="28"/>
            <w:szCs w:val="28"/>
          </w:rPr>
          <w:instrText xml:space="preserve"> PAGE   \* MERGEFORMAT </w:instrText>
        </w:r>
        <w:r w:rsidRPr="00646930">
          <w:rPr>
            <w:sz w:val="28"/>
            <w:szCs w:val="28"/>
          </w:rPr>
          <w:fldChar w:fldCharType="separate"/>
        </w:r>
        <w:r w:rsidR="00251EDB">
          <w:rPr>
            <w:noProof/>
            <w:sz w:val="28"/>
            <w:szCs w:val="28"/>
          </w:rPr>
          <w:t>1</w:t>
        </w:r>
        <w:r w:rsidRPr="00646930">
          <w:rPr>
            <w:sz w:val="28"/>
            <w:szCs w:val="28"/>
          </w:rPr>
          <w:fldChar w:fldCharType="end"/>
        </w:r>
      </w:p>
    </w:sdtContent>
  </w:sdt>
  <w:p w:rsidR="00646930" w:rsidRDefault="006469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EDB" w:rsidRDefault="00251EDB" w:rsidP="00646930">
      <w:pPr>
        <w:spacing w:after="0" w:line="240" w:lineRule="auto"/>
      </w:pPr>
      <w:r>
        <w:separator/>
      </w:r>
    </w:p>
  </w:footnote>
  <w:footnote w:type="continuationSeparator" w:id="0">
    <w:p w:rsidR="00251EDB" w:rsidRDefault="00251EDB" w:rsidP="006469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7E7B"/>
    <w:multiLevelType w:val="hybridMultilevel"/>
    <w:tmpl w:val="8F1EF7E0"/>
    <w:lvl w:ilvl="0" w:tplc="D5B4F3F8">
      <w:start w:val="1"/>
      <w:numFmt w:val="lowerLetter"/>
      <w:lvlText w:val="%1-"/>
      <w:lvlJc w:val="left"/>
      <w:pPr>
        <w:ind w:left="1014" w:hanging="360"/>
      </w:pPr>
      <w:rPr>
        <w:rFonts w:cs="Times New Roman"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
    <w:nsid w:val="074229DA"/>
    <w:multiLevelType w:val="hybridMultilevel"/>
    <w:tmpl w:val="A4E674B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3B521B"/>
    <w:multiLevelType w:val="hybridMultilevel"/>
    <w:tmpl w:val="36C0EE92"/>
    <w:lvl w:ilvl="0" w:tplc="D5B4F3F8">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A742C2E"/>
    <w:multiLevelType w:val="hybridMultilevel"/>
    <w:tmpl w:val="485436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97C6C"/>
    <w:multiLevelType w:val="hybridMultilevel"/>
    <w:tmpl w:val="BFE08650"/>
    <w:lvl w:ilvl="0" w:tplc="04090017">
      <w:start w:val="1"/>
      <w:numFmt w:val="lowerLetter"/>
      <w:lvlText w:val="%1)"/>
      <w:lvlJc w:val="left"/>
      <w:pPr>
        <w:ind w:left="720" w:hanging="360"/>
      </w:pPr>
    </w:lvl>
    <w:lvl w:ilvl="1" w:tplc="04090019">
      <w:start w:val="1"/>
      <w:numFmt w:val="lowerLetter"/>
      <w:lvlText w:val="%2."/>
      <w:lvlJc w:val="left"/>
      <w:pPr>
        <w:ind w:left="4472"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105A3"/>
    <w:multiLevelType w:val="hybridMultilevel"/>
    <w:tmpl w:val="FE5CB30A"/>
    <w:lvl w:ilvl="0" w:tplc="AD369F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C34ED9"/>
    <w:multiLevelType w:val="hybridMultilevel"/>
    <w:tmpl w:val="12D6FCC8"/>
    <w:lvl w:ilvl="0" w:tplc="41523AEE">
      <w:start w:val="1"/>
      <w:numFmt w:val="decimal"/>
      <w:lvlText w:val="%1-"/>
      <w:lvlJc w:val="left"/>
      <w:pPr>
        <w:ind w:left="720" w:hanging="360"/>
      </w:pPr>
      <w:rPr>
        <w:rFonts w:ascii="Arial" w:eastAsiaTheme="minorHAnsi" w:hAnsi="Arial" w:cs="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507B51"/>
    <w:multiLevelType w:val="hybridMultilevel"/>
    <w:tmpl w:val="3C108274"/>
    <w:lvl w:ilvl="0" w:tplc="1AF6A3D6">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B7165F0"/>
    <w:multiLevelType w:val="hybridMultilevel"/>
    <w:tmpl w:val="A3AA37C4"/>
    <w:lvl w:ilvl="0" w:tplc="D5B4F3F8">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7F7E4C"/>
    <w:multiLevelType w:val="hybridMultilevel"/>
    <w:tmpl w:val="0F883B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1515F1"/>
    <w:multiLevelType w:val="hybridMultilevel"/>
    <w:tmpl w:val="D5328AFE"/>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11">
    <w:nsid w:val="1CA4681F"/>
    <w:multiLevelType w:val="hybridMultilevel"/>
    <w:tmpl w:val="76E21FD8"/>
    <w:lvl w:ilvl="0" w:tplc="D5B4F3F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F03830"/>
    <w:multiLevelType w:val="hybridMultilevel"/>
    <w:tmpl w:val="2F2ABA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8F3330"/>
    <w:multiLevelType w:val="hybridMultilevel"/>
    <w:tmpl w:val="68EA7AD2"/>
    <w:lvl w:ilvl="0" w:tplc="E2A46668">
      <w:start w:val="1"/>
      <w:numFmt w:val="decimal"/>
      <w:lvlText w:val="%1-"/>
      <w:lvlJc w:val="left"/>
      <w:pPr>
        <w:ind w:left="2062" w:hanging="360"/>
      </w:pPr>
      <w:rPr>
        <w:rFonts w:hint="default"/>
      </w:rPr>
    </w:lvl>
    <w:lvl w:ilvl="1" w:tplc="04090019">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4">
    <w:nsid w:val="26C6255A"/>
    <w:multiLevelType w:val="hybridMultilevel"/>
    <w:tmpl w:val="4C4EC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4E7D00"/>
    <w:multiLevelType w:val="hybridMultilevel"/>
    <w:tmpl w:val="9D6848D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1371910"/>
    <w:multiLevelType w:val="hybridMultilevel"/>
    <w:tmpl w:val="D9B44BC8"/>
    <w:lvl w:ilvl="0" w:tplc="F3DE440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45044A2"/>
    <w:multiLevelType w:val="hybridMultilevel"/>
    <w:tmpl w:val="59F45B0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506129A"/>
    <w:multiLevelType w:val="hybridMultilevel"/>
    <w:tmpl w:val="B422FF28"/>
    <w:lvl w:ilvl="0" w:tplc="D5B4F3F8">
      <w:start w:val="1"/>
      <w:numFmt w:val="lowerLetter"/>
      <w:lvlText w:val="%1-"/>
      <w:lvlJc w:val="left"/>
      <w:pPr>
        <w:ind w:left="1080" w:hanging="360"/>
      </w:pPr>
      <w:rPr>
        <w:rFonts w:cs="Times New Roman" w:hint="default"/>
      </w:rPr>
    </w:lvl>
    <w:lvl w:ilvl="1" w:tplc="AD369F5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8737C58"/>
    <w:multiLevelType w:val="hybridMultilevel"/>
    <w:tmpl w:val="1D2A18F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9223213"/>
    <w:multiLevelType w:val="hybridMultilevel"/>
    <w:tmpl w:val="A24E17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AC571E4"/>
    <w:multiLevelType w:val="hybridMultilevel"/>
    <w:tmpl w:val="ECBEBD66"/>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5B6B6A5A"/>
    <w:multiLevelType w:val="hybridMultilevel"/>
    <w:tmpl w:val="67F2157A"/>
    <w:lvl w:ilvl="0" w:tplc="AD369F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572CC"/>
    <w:multiLevelType w:val="hybridMultilevel"/>
    <w:tmpl w:val="885477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494C4F"/>
    <w:multiLevelType w:val="hybridMultilevel"/>
    <w:tmpl w:val="8E62C530"/>
    <w:lvl w:ilvl="0" w:tplc="AD369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BB5597"/>
    <w:multiLevelType w:val="hybridMultilevel"/>
    <w:tmpl w:val="E6561A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FB4B5A"/>
    <w:multiLevelType w:val="hybridMultilevel"/>
    <w:tmpl w:val="7B643E74"/>
    <w:lvl w:ilvl="0" w:tplc="6A42F094">
      <w:start w:val="1"/>
      <w:numFmt w:val="lowerLetter"/>
      <w:lvlText w:val="%1)"/>
      <w:lvlJc w:val="left"/>
      <w:pPr>
        <w:ind w:left="1004" w:hanging="360"/>
      </w:pPr>
      <w:rPr>
        <w:b/>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7">
    <w:nsid w:val="68F14651"/>
    <w:multiLevelType w:val="hybridMultilevel"/>
    <w:tmpl w:val="711A7CEA"/>
    <w:lvl w:ilvl="0" w:tplc="AD369F5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664CA6"/>
    <w:multiLevelType w:val="hybridMultilevel"/>
    <w:tmpl w:val="89E6E5D6"/>
    <w:lvl w:ilvl="0" w:tplc="0409000F">
      <w:start w:val="1"/>
      <w:numFmt w:val="decimal"/>
      <w:lvlText w:val="%1."/>
      <w:lvlJc w:val="left"/>
      <w:pPr>
        <w:ind w:left="384" w:hanging="360"/>
      </w:pPr>
      <w:rPr>
        <w:rFonts w:hint="default"/>
        <w:b w:val="0"/>
        <w:bCs/>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29">
    <w:nsid w:val="73CF2780"/>
    <w:multiLevelType w:val="hybridMultilevel"/>
    <w:tmpl w:val="9162D6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DC43FF"/>
    <w:multiLevelType w:val="hybridMultilevel"/>
    <w:tmpl w:val="A260D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2C202B"/>
    <w:multiLevelType w:val="hybridMultilevel"/>
    <w:tmpl w:val="09C62F50"/>
    <w:lvl w:ilvl="0" w:tplc="AD369F5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7"/>
  </w:num>
  <w:num w:numId="4">
    <w:abstractNumId w:val="25"/>
  </w:num>
  <w:num w:numId="5">
    <w:abstractNumId w:val="29"/>
  </w:num>
  <w:num w:numId="6">
    <w:abstractNumId w:val="5"/>
  </w:num>
  <w:num w:numId="7">
    <w:abstractNumId w:val="30"/>
  </w:num>
  <w:num w:numId="8">
    <w:abstractNumId w:val="22"/>
  </w:num>
  <w:num w:numId="9">
    <w:abstractNumId w:val="16"/>
  </w:num>
  <w:num w:numId="10">
    <w:abstractNumId w:val="27"/>
  </w:num>
  <w:num w:numId="11">
    <w:abstractNumId w:val="12"/>
  </w:num>
  <w:num w:numId="12">
    <w:abstractNumId w:val="31"/>
  </w:num>
  <w:num w:numId="13">
    <w:abstractNumId w:val="13"/>
  </w:num>
  <w:num w:numId="14">
    <w:abstractNumId w:val="8"/>
  </w:num>
  <w:num w:numId="15">
    <w:abstractNumId w:val="18"/>
  </w:num>
  <w:num w:numId="16">
    <w:abstractNumId w:val="1"/>
  </w:num>
  <w:num w:numId="17">
    <w:abstractNumId w:val="2"/>
  </w:num>
  <w:num w:numId="18">
    <w:abstractNumId w:val="21"/>
  </w:num>
  <w:num w:numId="19">
    <w:abstractNumId w:val="15"/>
  </w:num>
  <w:num w:numId="20">
    <w:abstractNumId w:val="6"/>
  </w:num>
  <w:num w:numId="21">
    <w:abstractNumId w:val="28"/>
  </w:num>
  <w:num w:numId="22">
    <w:abstractNumId w:val="0"/>
  </w:num>
  <w:num w:numId="23">
    <w:abstractNumId w:val="10"/>
  </w:num>
  <w:num w:numId="24">
    <w:abstractNumId w:val="4"/>
  </w:num>
  <w:num w:numId="25">
    <w:abstractNumId w:val="3"/>
  </w:num>
  <w:num w:numId="26">
    <w:abstractNumId w:val="11"/>
  </w:num>
  <w:num w:numId="27">
    <w:abstractNumId w:val="19"/>
  </w:num>
  <w:num w:numId="28">
    <w:abstractNumId w:val="23"/>
  </w:num>
  <w:num w:numId="29">
    <w:abstractNumId w:val="9"/>
  </w:num>
  <w:num w:numId="30">
    <w:abstractNumId w:val="20"/>
  </w:num>
  <w:num w:numId="31">
    <w:abstractNumId w:val="24"/>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D46692"/>
    <w:rsid w:val="00036CF6"/>
    <w:rsid w:val="000A2B0C"/>
    <w:rsid w:val="001031B0"/>
    <w:rsid w:val="00153848"/>
    <w:rsid w:val="00162E1C"/>
    <w:rsid w:val="00173854"/>
    <w:rsid w:val="00185F34"/>
    <w:rsid w:val="00192DCD"/>
    <w:rsid w:val="001A324D"/>
    <w:rsid w:val="001B4206"/>
    <w:rsid w:val="00225D35"/>
    <w:rsid w:val="00251EDB"/>
    <w:rsid w:val="003231BE"/>
    <w:rsid w:val="00384786"/>
    <w:rsid w:val="00386BC3"/>
    <w:rsid w:val="003B3054"/>
    <w:rsid w:val="003C3F8E"/>
    <w:rsid w:val="003F5CF2"/>
    <w:rsid w:val="00420DBD"/>
    <w:rsid w:val="00452ABC"/>
    <w:rsid w:val="00473156"/>
    <w:rsid w:val="004747AC"/>
    <w:rsid w:val="00555D21"/>
    <w:rsid w:val="00583411"/>
    <w:rsid w:val="0061135D"/>
    <w:rsid w:val="00617DA0"/>
    <w:rsid w:val="00646930"/>
    <w:rsid w:val="00697B51"/>
    <w:rsid w:val="006D281C"/>
    <w:rsid w:val="006E3E58"/>
    <w:rsid w:val="00832F64"/>
    <w:rsid w:val="008A2239"/>
    <w:rsid w:val="009214B7"/>
    <w:rsid w:val="009463BC"/>
    <w:rsid w:val="00A10A8C"/>
    <w:rsid w:val="00AD26FC"/>
    <w:rsid w:val="00AF3C72"/>
    <w:rsid w:val="00B05449"/>
    <w:rsid w:val="00B21743"/>
    <w:rsid w:val="00B61B16"/>
    <w:rsid w:val="00B7395D"/>
    <w:rsid w:val="00BA0C4F"/>
    <w:rsid w:val="00BE6D6B"/>
    <w:rsid w:val="00C14F40"/>
    <w:rsid w:val="00C64FCB"/>
    <w:rsid w:val="00C8159E"/>
    <w:rsid w:val="00CB3D07"/>
    <w:rsid w:val="00CF0C52"/>
    <w:rsid w:val="00CF639B"/>
    <w:rsid w:val="00D46692"/>
    <w:rsid w:val="00D76BCA"/>
    <w:rsid w:val="00F4172E"/>
    <w:rsid w:val="00F66F63"/>
    <w:rsid w:val="00F8756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743"/>
  </w:style>
  <w:style w:type="paragraph" w:styleId="Heading2">
    <w:name w:val="heading 2"/>
    <w:basedOn w:val="Normal"/>
    <w:next w:val="Normal"/>
    <w:link w:val="Heading2Char"/>
    <w:uiPriority w:val="9"/>
    <w:unhideWhenUsed/>
    <w:qFormat/>
    <w:rsid w:val="00CF0C52"/>
    <w:pPr>
      <w:keepNext/>
      <w:bidi/>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206"/>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1B42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87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563"/>
    <w:rPr>
      <w:rFonts w:ascii="Tahoma" w:hAnsi="Tahoma" w:cs="Tahoma"/>
      <w:sz w:val="16"/>
      <w:szCs w:val="16"/>
    </w:rPr>
  </w:style>
  <w:style w:type="table" w:styleId="TableGrid">
    <w:name w:val="Table Grid"/>
    <w:basedOn w:val="TableNormal"/>
    <w:uiPriority w:val="59"/>
    <w:rsid w:val="00153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F0C52"/>
    <w:rPr>
      <w:rFonts w:ascii="Cambria" w:eastAsia="Times New Roman" w:hAnsi="Cambria" w:cs="Times New Roman"/>
      <w:b/>
      <w:bCs/>
      <w:i/>
      <w:iCs/>
      <w:sz w:val="28"/>
      <w:szCs w:val="28"/>
    </w:rPr>
  </w:style>
  <w:style w:type="paragraph" w:styleId="BodyText">
    <w:name w:val="Body Text"/>
    <w:basedOn w:val="Normal"/>
    <w:link w:val="BodyTextChar"/>
    <w:rsid w:val="000A2B0C"/>
    <w:pPr>
      <w:widowControl w:val="0"/>
      <w:spacing w:after="0" w:line="240" w:lineRule="auto"/>
      <w:jc w:val="lowKashida"/>
    </w:pPr>
    <w:rPr>
      <w:rFonts w:ascii="Courier New" w:eastAsia="Times New Roman" w:hAnsi="Courier New" w:cs="Traditional Arabic"/>
      <w:noProof/>
      <w:sz w:val="20"/>
      <w:szCs w:val="20"/>
    </w:rPr>
  </w:style>
  <w:style w:type="character" w:customStyle="1" w:styleId="BodyTextChar">
    <w:name w:val="Body Text Char"/>
    <w:basedOn w:val="DefaultParagraphFont"/>
    <w:link w:val="BodyText"/>
    <w:rsid w:val="000A2B0C"/>
    <w:rPr>
      <w:rFonts w:ascii="Courier New" w:eastAsia="Times New Roman" w:hAnsi="Courier New" w:cs="Traditional Arabic"/>
      <w:noProof/>
      <w:sz w:val="20"/>
      <w:szCs w:val="20"/>
    </w:rPr>
  </w:style>
  <w:style w:type="paragraph" w:styleId="Header">
    <w:name w:val="header"/>
    <w:basedOn w:val="Normal"/>
    <w:link w:val="HeaderChar"/>
    <w:uiPriority w:val="99"/>
    <w:semiHidden/>
    <w:unhideWhenUsed/>
    <w:rsid w:val="0064693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46930"/>
  </w:style>
  <w:style w:type="paragraph" w:styleId="Footer">
    <w:name w:val="footer"/>
    <w:basedOn w:val="Normal"/>
    <w:link w:val="FooterChar"/>
    <w:uiPriority w:val="99"/>
    <w:unhideWhenUsed/>
    <w:rsid w:val="00646930"/>
    <w:pPr>
      <w:tabs>
        <w:tab w:val="center" w:pos="4153"/>
        <w:tab w:val="right" w:pos="8306"/>
      </w:tabs>
      <w:spacing w:after="0" w:line="240" w:lineRule="auto"/>
    </w:pPr>
  </w:style>
  <w:style w:type="character" w:customStyle="1" w:styleId="FooterChar">
    <w:name w:val="Footer Char"/>
    <w:basedOn w:val="DefaultParagraphFont"/>
    <w:link w:val="Footer"/>
    <w:uiPriority w:val="99"/>
    <w:rsid w:val="0064693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9384D-3AA2-4D44-A2C9-FA5DE56E4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Moumen</dc:creator>
  <cp:keywords/>
  <dc:description/>
  <cp:lastModifiedBy>pp</cp:lastModifiedBy>
  <cp:revision>35</cp:revision>
  <dcterms:created xsi:type="dcterms:W3CDTF">2020-05-03T23:58:00Z</dcterms:created>
  <dcterms:modified xsi:type="dcterms:W3CDTF">2020-05-05T12:40:00Z</dcterms:modified>
</cp:coreProperties>
</file>